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Договор № ______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 выполнение</w:t>
      </w:r>
      <w:r w:rsidR="00C337FB" w:rsidRPr="007111E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111E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проектно-изыскательских работ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г. Якутск                                                                                                      </w:t>
      </w:r>
      <w:r w:rsidR="00EA711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C6ADC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«____»___________2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014 г.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Открытое акционерное общество «Якутская топливно-энергетическая компания» (ОАО «ЯТЭК»),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именуемое в дальнейшем </w:t>
      </w:r>
      <w:r w:rsidRPr="007111E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«Заказчик»</w:t>
      </w:r>
      <w:r w:rsidR="00F9111A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в лице Г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енерального директора </w:t>
      </w:r>
      <w:r w:rsidR="00F9111A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Юсупова </w:t>
      </w:r>
      <w:proofErr w:type="spellStart"/>
      <w:r w:rsidR="00F9111A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Заирбека</w:t>
      </w:r>
      <w:proofErr w:type="spellEnd"/>
      <w:r w:rsidR="00F9111A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9111A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Камильевича</w:t>
      </w:r>
      <w:proofErr w:type="spellEnd"/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действующего на основании Устава, с одной стороны, и</w:t>
      </w:r>
    </w:p>
    <w:p w:rsidR="00614268" w:rsidRPr="007111E8" w:rsidRDefault="00614268" w:rsidP="00614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7111E8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  <w:t>________________________________________,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именуемое в дальнейшем «Подрядчик », в лице ___________________________, действующего на основании _________________,</w:t>
      </w:r>
      <w:r w:rsidRPr="007111E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другой стороны, а вместе именуемые «Стороны», заключили настоящий Договор о нижеследующем:</w:t>
      </w:r>
      <w:proofErr w:type="gramEnd"/>
    </w:p>
    <w:p w:rsidR="00614268" w:rsidRPr="007111E8" w:rsidRDefault="00614268" w:rsidP="00614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 ПРЕДМЕТ ДОГОВОРА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1.1. Подрядчик обязуется выполнить</w:t>
      </w:r>
      <w:r w:rsidR="00614268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проектно-изыскательские  работы (ПИР) </w:t>
      </w:r>
      <w:r w:rsidR="00614268"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111E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необходимом объеме проектной и рабочей документации</w:t>
      </w:r>
      <w:r w:rsidR="00614268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 объекту: </w:t>
      </w:r>
      <w:r w:rsidR="00614268" w:rsidRPr="007111E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«Энергетический комплекс с электрической мощностью </w:t>
      </w:r>
      <w:r w:rsidR="000B4209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7,2</w:t>
      </w:r>
      <w:r w:rsidR="00614268" w:rsidRPr="007111E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МВт и тепловой мощностью </w:t>
      </w:r>
      <w:r w:rsidR="000B4209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8,4 </w:t>
      </w:r>
      <w:r w:rsidR="00614268" w:rsidRPr="007111E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МВт ОАО «ЯТЭК», п. </w:t>
      </w:r>
      <w:proofErr w:type="spellStart"/>
      <w:r w:rsidR="00614268" w:rsidRPr="007111E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Кысыл</w:t>
      </w:r>
      <w:proofErr w:type="spellEnd"/>
      <w:r w:rsidR="00614268" w:rsidRPr="007111E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-Сыр Вилюйского улуса Р</w:t>
      </w:r>
      <w:proofErr w:type="gramStart"/>
      <w:r w:rsidR="00614268" w:rsidRPr="007111E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С(</w:t>
      </w:r>
      <w:proofErr w:type="gramEnd"/>
      <w:r w:rsidR="00614268" w:rsidRPr="007111E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Я)»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(далее - </w:t>
      </w:r>
      <w:r w:rsidR="00614268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окументация) и передать результат работ Заказчику, а Заказчик обязуется принять и оплатить результаты работ в порядке и на условиях, предусмотренных настоящим Договором.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="00DB1B3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Результат р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абот</w:t>
      </w:r>
      <w:r w:rsidR="00DB1B3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должен соответствовать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«Техническом</w:t>
      </w:r>
      <w:r w:rsidR="00DB1B3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задани</w:t>
      </w:r>
      <w:r w:rsidR="00DB1B3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(Приложение № </w:t>
      </w:r>
      <w:r w:rsidR="00AC6A87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настоящему Договору).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r w:rsidR="00DB1B3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держание и сроки выполнения работ определены в «Календарном плане работ» (Приложение № </w:t>
      </w:r>
      <w:r w:rsidR="00AC6A87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Договору).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 СТОИМОСТЬ РАБОТ И ПОРЯДОК РАСЧЕТОВ</w:t>
      </w:r>
    </w:p>
    <w:p w:rsidR="00614268" w:rsidRPr="00E86D1A" w:rsidRDefault="00614268" w:rsidP="00614268">
      <w:pPr>
        <w:suppressAutoHyphens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2.1. Общая стоимость проектных работ</w:t>
      </w: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по протоколу </w:t>
      </w: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согласования </w:t>
      </w: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договорной </w:t>
      </w:r>
      <w:r w:rsidRPr="00E86D1A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цены (Приложение № </w:t>
      </w:r>
      <w:r w:rsidR="001A051D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E86D1A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) </w:t>
      </w:r>
      <w:r w:rsidRPr="00E86D1A">
        <w:rPr>
          <w:rFonts w:ascii="Times New Roman" w:eastAsia="Times New Roman" w:hAnsi="Times New Roman" w:cs="Times New Roman"/>
          <w:sz w:val="24"/>
          <w:szCs w:val="24"/>
          <w:lang w:eastAsia="ar-SA"/>
        </w:rPr>
        <w:t>составляет</w:t>
      </w: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111E8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_______________</w:t>
      </w: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</w:t>
      </w:r>
      <w:r w:rsidRPr="007111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 _______________________) руб. 00 коп</w:t>
      </w:r>
      <w:r w:rsidRPr="007111E8"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 xml:space="preserve"> </w:t>
      </w:r>
      <w:r w:rsidRPr="007111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с </w:t>
      </w:r>
      <w:r w:rsidRPr="007111E8"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>НДС</w:t>
      </w:r>
      <w:r w:rsidRPr="007111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 </w:t>
      </w:r>
      <w:r w:rsidRPr="00E86D1A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Pr="00E86D1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Либо НДС не предусмотрен).  </w:t>
      </w:r>
    </w:p>
    <w:p w:rsidR="00614268" w:rsidRPr="007111E8" w:rsidRDefault="00614268" w:rsidP="00614268">
      <w:pPr>
        <w:suppressAutoHyphens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2.2.  </w:t>
      </w: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З</w:t>
      </w:r>
      <w:r w:rsidR="0013575E">
        <w:rPr>
          <w:rFonts w:ascii="Times New Roman" w:eastAsia="Times New Roman" w:hAnsi="Times New Roman" w:cs="Times New Roman"/>
          <w:sz w:val="24"/>
          <w:szCs w:val="24"/>
          <w:lang w:eastAsia="ar-SA"/>
        </w:rPr>
        <w:t>аказчик</w:t>
      </w: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производит оплату по настоящему договору в следующем порядке:</w:t>
      </w:r>
    </w:p>
    <w:p w:rsidR="00614268" w:rsidRPr="007111E8" w:rsidRDefault="00614268" w:rsidP="00614268">
      <w:pPr>
        <w:suppressAutoHyphens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2.2.1. предварительную оплату в размере </w:t>
      </w:r>
      <w:r w:rsidRPr="007111E8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___</w:t>
      </w:r>
      <w:r w:rsidRPr="007111E8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ar-SA"/>
        </w:rPr>
        <w:t>% (</w:t>
      </w:r>
      <w:r w:rsidRPr="007111E8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_____________________</w:t>
      </w:r>
      <w:r w:rsidRPr="007111E8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ar-SA"/>
        </w:rPr>
        <w:t>)</w:t>
      </w: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 от суммы, указанной в п. 2.1. настоящего договора, в течение 10 (десяти) календарных дней с момента подписания настоящего договора</w:t>
      </w:r>
      <w:r w:rsidR="001357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основании представленного Подрядчиком</w:t>
      </w: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счета на оплату</w:t>
      </w: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;</w:t>
      </w:r>
    </w:p>
    <w:p w:rsidR="00614268" w:rsidRPr="007111E8" w:rsidRDefault="00614268" w:rsidP="00614268">
      <w:pPr>
        <w:suppressAutoHyphens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2.2.2.</w:t>
      </w: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оплату выполненных работ в размере</w:t>
      </w: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111E8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___ </w:t>
      </w:r>
      <w:r w:rsidRPr="007111E8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ar-SA"/>
        </w:rPr>
        <w:t>% (</w:t>
      </w:r>
      <w:r w:rsidRPr="007111E8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____________________</w:t>
      </w: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от суммы, указанной в п. 2.1., в течение 10 (десяти) календарных дней с момента подписания сторонами акта сдачи-приемки выполненных работ.</w:t>
      </w:r>
    </w:p>
    <w:p w:rsidR="00614268" w:rsidRPr="007111E8" w:rsidRDefault="00614268" w:rsidP="00614268">
      <w:pPr>
        <w:suppressAutoHyphens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2.2.3  окончательн</w:t>
      </w: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ый расчет </w:t>
      </w: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в размере </w:t>
      </w:r>
      <w:r w:rsidRPr="007111E8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__</w:t>
      </w:r>
      <w:r w:rsidRPr="007111E8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ar-SA"/>
        </w:rPr>
        <w:t>% (</w:t>
      </w:r>
      <w:r w:rsidRPr="007111E8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____________________</w:t>
      </w:r>
      <w:r w:rsidRPr="007111E8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ar-SA"/>
        </w:rPr>
        <w:t>)</w:t>
      </w: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от суммы, указанной в п. 2.1. в течени</w:t>
      </w: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десяти дней с момента получения положительного заключения государственной экспертизы</w:t>
      </w: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14268" w:rsidRPr="007111E8" w:rsidRDefault="00614268" w:rsidP="00614268">
      <w:pPr>
        <w:suppressAutoHyphens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2.3. Работы по разработке ПИР начинаются со дня </w:t>
      </w: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получения исходных данных </w:t>
      </w:r>
      <w:r w:rsidRPr="007111E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и  регулируются главой 5 данного договора. </w:t>
      </w:r>
    </w:p>
    <w:p w:rsidR="00614268" w:rsidRPr="007111E8" w:rsidRDefault="00614268" w:rsidP="00614268">
      <w:pPr>
        <w:suppressAutoHyphens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>2.4.  В общую стоимость проектных работ входят все необходимые работы</w:t>
      </w:r>
      <w:r w:rsidR="0016284D"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связанные с инженерно-геологическими изысканиями,</w:t>
      </w:r>
      <w:r w:rsidR="001357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проектированием и </w:t>
      </w: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сопровождением</w:t>
      </w:r>
      <w:r w:rsidR="001357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проекта при прохождении</w:t>
      </w: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</w:t>
      </w:r>
      <w:r w:rsidR="001357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сударственной экспертизы </w:t>
      </w: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</w:t>
      </w:r>
      <w:proofErr w:type="spellStart"/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>т.ч</w:t>
      </w:r>
      <w:proofErr w:type="spellEnd"/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13575E">
        <w:rPr>
          <w:rFonts w:ascii="Times New Roman" w:eastAsia="Times New Roman" w:hAnsi="Times New Roman" w:cs="Times New Roman"/>
          <w:sz w:val="24"/>
          <w:szCs w:val="24"/>
          <w:lang w:eastAsia="ar-SA"/>
        </w:rPr>
        <w:t>стоимость</w:t>
      </w:r>
      <w:r w:rsidRPr="00711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повторной, если возникнет такая необходимость.</w:t>
      </w:r>
    </w:p>
    <w:p w:rsidR="00462B2C" w:rsidRPr="007111E8" w:rsidRDefault="00462B2C" w:rsidP="00E86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614268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.5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8A44CB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тоимость </w:t>
      </w:r>
      <w:r w:rsidR="008A44CB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прохождения Государственной экспертизы оплачивается Заказчиком самостоятельно по отдельному договору, заключаемому с </w:t>
      </w:r>
      <w:r w:rsidR="00614268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соответствующей экспертной организацией. </w:t>
      </w:r>
    </w:p>
    <w:p w:rsidR="009B3288" w:rsidRDefault="009B3288" w:rsidP="00660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7260E" w:rsidRPr="007111E8" w:rsidRDefault="0097260E" w:rsidP="00660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11E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СРОКИ ДЕЙСТВИЯ ДОГОВОРА, НАЧАЛА И ОКОНЧАНИЯ РАБОТ</w:t>
      </w:r>
    </w:p>
    <w:p w:rsidR="0097260E" w:rsidRPr="007111E8" w:rsidRDefault="0097260E" w:rsidP="00660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3.1. Договор вступает в силу </w:t>
      </w:r>
      <w:proofErr w:type="gramStart"/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даты</w:t>
      </w:r>
      <w:proofErr w:type="gramEnd"/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его подписания Сторонами и действует до полного исполнения ими обязательств по Договору. 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</w:t>
      </w:r>
      <w:r w:rsidR="00660E1F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Срок</w:t>
      </w:r>
      <w:r w:rsidR="00660E1F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выполнения работ </w:t>
      </w:r>
      <w:r w:rsidR="00660E1F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указаны в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алендарно</w:t>
      </w:r>
      <w:r w:rsidR="00660E1F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 плане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B1B35" w:rsidRPr="007111E8" w:rsidRDefault="00DB1B35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3.3. Договор действует до полного исполнения всех обязательство по  договору.  </w:t>
      </w:r>
    </w:p>
    <w:p w:rsidR="00660E1F" w:rsidRPr="007111E8" w:rsidRDefault="00660E1F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260E" w:rsidRPr="007111E8" w:rsidRDefault="0097260E" w:rsidP="00660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4. ПРАВА И ОБЯЗАННОСТИ СТОРОН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4.1.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Заказчик</w:t>
      </w:r>
      <w:r w:rsidRPr="007111E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обязуется: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4.1.1. </w:t>
      </w:r>
      <w:r w:rsidR="00AC6A87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До начала работ </w:t>
      </w:r>
      <w:r w:rsidR="00E26CE2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C6A87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предоставить </w:t>
      </w:r>
      <w:r w:rsidR="00E26CE2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Подрядчику 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все материалы, исходную документацию и информацию, необходимые для выполнения работ по Договору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C337FB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4.1.2. Своевременно оплачивать выполненные работы по этапам согласно Календарно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план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работ.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4.1.3. </w:t>
      </w:r>
      <w:proofErr w:type="gramStart"/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течение срока действия Договора оперативно отвечать на письменные запросы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одрядчика в срок не более 5 (пяти) рабочих дней с момента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их получения, в том числе на запросы о предоставлении дополнительной информации, документов, исходных данных (технических условий и т.п.), а также на запросы о согласовании действий и решений Подрядчика, в том числе без согласования которых невозможно или затруднительно дальнейшее</w:t>
      </w:r>
      <w:proofErr w:type="gramEnd"/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продолжение работ (напр., о согласовании схем и др.).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Принимать участие в технических совещаниях по вопросам организации, проведения и согласования Работ.</w:t>
      </w:r>
    </w:p>
    <w:p w:rsidR="0097260E" w:rsidRDefault="00AE3FF5" w:rsidP="00AE3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4.1.5</w:t>
      </w:r>
      <w:r w:rsidR="0097260E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Назначить в трехдневный срок с момента подписания настоящего Договора представителей ответственных за ход работ по настоящему Договору, официально известив об этом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7260E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одрядчика в письменном виде, с указанием представленных им полномочий.</w:t>
      </w:r>
    </w:p>
    <w:p w:rsidR="00150BAB" w:rsidRPr="007111E8" w:rsidRDefault="00150BAB" w:rsidP="00AE3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7260E" w:rsidRPr="007111E8" w:rsidRDefault="0097260E" w:rsidP="00AE3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П</w:t>
      </w:r>
      <w:r w:rsidRPr="007111E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одрядчик обязуется:</w:t>
      </w:r>
    </w:p>
    <w:p w:rsidR="00E26CE2" w:rsidRPr="007111E8" w:rsidRDefault="0097260E" w:rsidP="00AE3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4.2.1.</w:t>
      </w:r>
      <w:r w:rsidR="00C337FB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6CE2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До начала работ </w:t>
      </w:r>
      <w:r w:rsidR="00C337FB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направить   Заказчику  полный перечень </w:t>
      </w:r>
      <w:r w:rsidR="00E26CE2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материалов, </w:t>
      </w:r>
      <w:r w:rsidR="00C337FB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исходной документации </w:t>
      </w:r>
      <w:r w:rsidR="00E26CE2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 другой информации, </w:t>
      </w:r>
      <w:r w:rsidR="00C337FB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необходимой для выполнения работ по настоящему договору.  </w:t>
      </w:r>
      <w:r w:rsidR="00E26CE2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7260E" w:rsidRPr="007111E8" w:rsidRDefault="00C337FB" w:rsidP="00AE3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4.2.2.</w:t>
      </w:r>
      <w:r w:rsidR="0097260E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Выполнить работу в соответствии с требованиями, предусмотренными действующими в Российской Федерации нормативными и иными документами на проектирование, «Техническим заданием»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260E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 сдать ее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97260E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сроки, предусмотренные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Календарным планом</w:t>
      </w:r>
      <w:r w:rsidR="0097260E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260E" w:rsidRPr="007111E8" w:rsidRDefault="0097260E" w:rsidP="00AE3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4.2.</w:t>
      </w:r>
      <w:r w:rsidR="00C337FB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В минимальные (согласованные) сроки и за собственный счет устранять все недочеты и ошибки в документации, принимать участие в технических совещаниях по вопросам проведения работ.</w:t>
      </w:r>
    </w:p>
    <w:p w:rsidR="0097260E" w:rsidRPr="007111E8" w:rsidRDefault="0097260E" w:rsidP="00AE3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4.2.</w:t>
      </w:r>
      <w:r w:rsidR="00C337FB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Осуществлять техническое сопровождение работы в объеме «Технического задания» (Приложения №</w:t>
      </w:r>
      <w:r w:rsidR="00E86D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Договору) в органах экспертизы с выполнением при необходимости соответствующих обоснований или корректировок.</w:t>
      </w:r>
    </w:p>
    <w:p w:rsidR="0097260E" w:rsidRPr="007111E8" w:rsidRDefault="0097260E" w:rsidP="00AE3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4.2.</w:t>
      </w:r>
      <w:r w:rsidR="00C337FB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Оперативно отвечать на письменные запросы Заказчика в срок не более 5 (пяти) рабочих дней с момента их получения.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4.2.</w:t>
      </w:r>
      <w:r w:rsidR="00C337FB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Не разгла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шать информацию, полученную от Заказчика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и не передавать документацию, разработанную в результате исполнения настоящего Договора третьим лицам без письменного согласования с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Заказчиком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4.2.</w:t>
      </w:r>
      <w:r w:rsidR="00C337FB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DB1B3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Представлять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документы (либо их копии, надлежащим образом заверенные), подтверждающие полномочия лиц, имеющих право подписи счетов-фактур от имени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одрядчика по настоящему договору, а также образцы их подписей.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4.2.</w:t>
      </w:r>
      <w:r w:rsidR="00C337FB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proofErr w:type="gramStart"/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если экспертными и согласующими организациями к проекту будут предъявляться требования, в соответствии с которыми проект необходимо будет переделать, либо внести изменения,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одрядчик вносит такие изменения, за свой счет в максимально короткие сроки независимо от того, принят ли результат работ\этапа работ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Заказчико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м.</w:t>
      </w:r>
    </w:p>
    <w:p w:rsidR="00462B2C" w:rsidRPr="007111E8" w:rsidRDefault="00462B2C" w:rsidP="00462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4.2.</w:t>
      </w:r>
      <w:r w:rsidR="00C337FB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 П</w:t>
      </w:r>
      <w:r w:rsidR="001357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одрядчик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 вправе уступать права по настоящему Договору третьим лицам без письменного разрешения Заказчика.</w:t>
      </w:r>
    </w:p>
    <w:p w:rsidR="001F792D" w:rsidRDefault="0013575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75E">
        <w:rPr>
          <w:rFonts w:ascii="Times New Roman" w:hAnsi="Times New Roman" w:cs="Times New Roman"/>
          <w:sz w:val="24"/>
          <w:szCs w:val="24"/>
        </w:rPr>
        <w:t>4.2.10</w:t>
      </w:r>
      <w:r w:rsidR="001F792D" w:rsidRPr="0013575E">
        <w:rPr>
          <w:rFonts w:ascii="Times New Roman" w:hAnsi="Times New Roman" w:cs="Times New Roman"/>
          <w:sz w:val="24"/>
          <w:szCs w:val="24"/>
        </w:rPr>
        <w:t>.Подрядчик обязан возместить Заказчику  стоимость проведения повторной государственной экспертизы в случаях, если отрицательное заключение  было выдано по замечаниям, связанным с ненадлежащим выполнением  работ  Подрядчиком</w:t>
      </w:r>
      <w:r w:rsidR="00DB1B35" w:rsidRPr="0013575E">
        <w:rPr>
          <w:rFonts w:ascii="Times New Roman" w:hAnsi="Times New Roman" w:cs="Times New Roman"/>
          <w:sz w:val="24"/>
          <w:szCs w:val="24"/>
        </w:rPr>
        <w:t>.</w:t>
      </w:r>
    </w:p>
    <w:p w:rsidR="00150BAB" w:rsidRPr="007111E8" w:rsidRDefault="00150BAB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4.3.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Заказчик</w:t>
      </w:r>
      <w:r w:rsidRPr="007111E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имеет право: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4.3.1. Осуществлять текущий контроль по ходу и качеству работ, в том числе путем направления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одрядчику соответствующих запросов.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4.3.2. Привлекать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одрядчика к участию в деле по иску, предъявленному к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третьим лицом в связи с недостатками, обнаруженными в разработанной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одрядчиком по настоящему договору документации;</w:t>
      </w:r>
    </w:p>
    <w:p w:rsidR="0097260E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4.3.3. Требовать от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дрядчика устранения недоделок и ошибок в разработанной им документации в объеме условий Договора и его приложений, а также действующих нормативных и иных документов на проектирование.</w:t>
      </w:r>
    </w:p>
    <w:p w:rsidR="00150BAB" w:rsidRPr="007111E8" w:rsidRDefault="00150BAB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4.4.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П</w:t>
      </w:r>
      <w:r w:rsidRPr="007111E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одрядчик имеет право:</w:t>
      </w:r>
    </w:p>
    <w:p w:rsidR="00AE3FF5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4.4.1. Приостановить проектирование в случае нарушения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Заказчиком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обязательств по Договору до момента их исполнения. При этом сроки выполнения Работ могут быть продлены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одрядчиком на период задержки </w:t>
      </w:r>
      <w:r w:rsidR="00AE3FF5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Заказчико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 своих обязательств.</w:t>
      </w:r>
    </w:p>
    <w:p w:rsidR="00474B22" w:rsidRPr="007111E8" w:rsidRDefault="00474B22" w:rsidP="003967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260E" w:rsidRPr="007111E8" w:rsidRDefault="0097260E" w:rsidP="003967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5. ПОРЯДОК СДАЧИ-ПРИЕМКИ И СРОКИ ОПЛАТЫ РАБОТ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5.1. Сдача разработанной Документации осуществляется по этапам и в сроки, которые определяются «Календарным планом работ»</w:t>
      </w:r>
      <w:r w:rsidR="00CA29E3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5.2.</w:t>
      </w:r>
      <w:r w:rsidR="00614268" w:rsidRPr="007111E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течение 5(пяти) календарных дней после завершения выполнения Работы в целом или ее отдельного этапа, но не позднее 3-го числа месяца, следующего за отчетным месяцем, Подрядчик передает Заказчику результат работ, Акт сдачи-приемки Работ. При отсутствии возможности предоставить в указанный срок оригинал Акта сдачи-приемки Работ, допускается направление Заказчику его копии по электронной почте или факсимильной связью с последующей заменой на оригинал в течение 15 дней».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</w:t>
      </w:r>
      <w:r w:rsidR="00CA29E3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В течение 10 (десяти) рабочих дней с момента получения Документации, Акта сдачи-приемки </w:t>
      </w:r>
      <w:r w:rsidR="00CA29E3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обязуется рассмотреть полученную от </w:t>
      </w:r>
      <w:r w:rsidR="00CA29E3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одрядчика Документацию (или ее часть), подписать Акт сдачи-приемки, либо направить письменный мотивированный отказ от приемки работ </w:t>
      </w:r>
      <w:r w:rsidR="00CA29E3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одрядчику.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</w:t>
      </w:r>
      <w:r w:rsidR="00CA29E3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В случае отказа </w:t>
      </w:r>
      <w:r w:rsidR="00CA29E3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Заказчика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приемки работ Сторонами составляется двухсторонний Акт с перечнем необходимых доработок.</w:t>
      </w:r>
    </w:p>
    <w:p w:rsidR="0097260E" w:rsidRPr="007111E8" w:rsidRDefault="00CA29E3" w:rsidP="00CA29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5.5.</w:t>
      </w:r>
      <w:r w:rsidR="0097260E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случае мотивированного отказа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Заказчика</w:t>
      </w:r>
      <w:r w:rsidR="0097260E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от оформления Акта сдачи-приемки работ по соответствующему этапу,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7260E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одрядчик должен за свой счет и в минимальные сроки устранить ошибки в документации, допущенные по вине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7260E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одрядчика. После устранения указанных ошибок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</w:t>
      </w:r>
      <w:r w:rsidR="0097260E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течение 5 (пяти) рабочих дней подписывает акт сдачи-приемки работ по соответствующему этапу. Повторная приемка производится только в части контроля устранения ранее выданных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Заказчиком</w:t>
      </w:r>
      <w:r w:rsidR="0097260E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замечаний.</w:t>
      </w:r>
    </w:p>
    <w:p w:rsidR="00CA29E3" w:rsidRDefault="00C337FB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5.6. В случае не подписания Заказчиком акта сдачи-приемки работ и не направления мотивированного  отказа от  приемки работ в сроки, указанные в п.5.3. настоящего договора, работы считаются принятыми Заказчиком и подлежат оплате. При этом Заказчик не  освобождается от обязанности по оформлению акта выполненных работ.</w:t>
      </w:r>
    </w:p>
    <w:p w:rsidR="007111E8" w:rsidRPr="007111E8" w:rsidRDefault="007111E8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7260E" w:rsidRPr="007111E8" w:rsidRDefault="0097260E" w:rsidP="00CA29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6. ОТВЕТСТВЕННОСТЬ СТОРОН</w:t>
      </w:r>
    </w:p>
    <w:p w:rsidR="00DB1B35" w:rsidRPr="007111E8" w:rsidRDefault="00462B2C" w:rsidP="00462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6.1.За нарушение сроков выполнения  Работ З</w:t>
      </w:r>
      <w:r w:rsidR="0013575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аказчик вправе требовать с Подрядчика</w:t>
      </w:r>
      <w:r w:rsidRPr="007111E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уплаты неустойки (пени) в размере 0,2 </w:t>
      </w:r>
      <w:r w:rsidR="00CE6F23" w:rsidRPr="007111E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% (</w:t>
      </w:r>
      <w:r w:rsidRPr="007111E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процента</w:t>
      </w:r>
      <w:r w:rsidR="00C337FB" w:rsidRPr="007111E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7111E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от стоимости не выполненных в срок работ за каждый день просрочки</w:t>
      </w:r>
      <w:r w:rsidR="0013575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614268" w:rsidRPr="007111E8">
        <w:rPr>
          <w:rFonts w:ascii="Times New Roman" w:hAnsi="Times New Roman" w:cs="Times New Roman"/>
          <w:bCs/>
          <w:color w:val="FF0000"/>
          <w:sz w:val="24"/>
          <w:szCs w:val="24"/>
          <w:lang w:eastAsia="ru-RU"/>
        </w:rPr>
        <w:t xml:space="preserve">  </w:t>
      </w:r>
    </w:p>
    <w:p w:rsidR="0055045B" w:rsidRPr="007111E8" w:rsidRDefault="00462B2C" w:rsidP="0055045B">
      <w:pPr>
        <w:pStyle w:val="21"/>
        <w:jc w:val="both"/>
        <w:rPr>
          <w:rFonts w:ascii="Times New Roman" w:hAnsi="Times New Roman"/>
          <w:bCs/>
          <w:color w:val="000000"/>
          <w:szCs w:val="24"/>
          <w:lang w:eastAsia="ru-RU"/>
        </w:rPr>
      </w:pPr>
      <w:r w:rsidRPr="0055045B">
        <w:rPr>
          <w:rFonts w:ascii="Times New Roman" w:hAnsi="Times New Roman"/>
          <w:bCs/>
          <w:color w:val="000000"/>
          <w:szCs w:val="24"/>
          <w:lang w:eastAsia="ru-RU"/>
        </w:rPr>
        <w:t>6.2.</w:t>
      </w:r>
      <w:r w:rsidR="0055045B" w:rsidRPr="0055045B">
        <w:rPr>
          <w:rFonts w:ascii="Times New Roman" w:hAnsi="Times New Roman"/>
          <w:szCs w:val="24"/>
        </w:rPr>
        <w:t xml:space="preserve"> </w:t>
      </w:r>
      <w:r w:rsidR="0055045B" w:rsidRPr="00523BC3">
        <w:rPr>
          <w:rFonts w:ascii="Times New Roman" w:hAnsi="Times New Roman"/>
          <w:szCs w:val="24"/>
        </w:rPr>
        <w:t xml:space="preserve">В случае просрочки оплаты выполненных </w:t>
      </w:r>
      <w:r w:rsidR="0055045B">
        <w:rPr>
          <w:rFonts w:ascii="Times New Roman" w:hAnsi="Times New Roman"/>
          <w:szCs w:val="24"/>
        </w:rPr>
        <w:t>Подрядчиком</w:t>
      </w:r>
      <w:r w:rsidR="0055045B" w:rsidRPr="00523BC3">
        <w:rPr>
          <w:rFonts w:ascii="Times New Roman" w:hAnsi="Times New Roman"/>
          <w:szCs w:val="24"/>
        </w:rPr>
        <w:t xml:space="preserve"> и принятых Заказчиком работ сверх предусмотренного настоя</w:t>
      </w:r>
      <w:r w:rsidR="0055045B">
        <w:rPr>
          <w:rFonts w:ascii="Times New Roman" w:hAnsi="Times New Roman"/>
          <w:szCs w:val="24"/>
        </w:rPr>
        <w:t>щим договором срока, Подрядчик</w:t>
      </w:r>
      <w:r w:rsidR="0055045B" w:rsidRPr="00523BC3">
        <w:rPr>
          <w:rFonts w:ascii="Times New Roman" w:hAnsi="Times New Roman"/>
          <w:szCs w:val="24"/>
        </w:rPr>
        <w:t xml:space="preserve"> имеет право требовать от Заказчика уплаты процентов за пользование чужими денежными средствами в размере 0,01 % от неоплаченной суммы за каждый день просрочки. </w:t>
      </w:r>
    </w:p>
    <w:p w:rsidR="00462B2C" w:rsidRPr="007111E8" w:rsidRDefault="00462B2C" w:rsidP="00462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6.3.Во всех других случаях неисполнения обязательств по Договору Стороны несут ответственность в соответствии с действующим законодательством РФ.</w:t>
      </w:r>
    </w:p>
    <w:p w:rsidR="00462B2C" w:rsidRPr="007111E8" w:rsidRDefault="00462B2C" w:rsidP="00462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6.4.Стороны договорились, что Заказчик вправе удержать неустойку, предусмотренную  п.6.1. договора  из суммы, подлежащей уплате за выполненные работы (в том числе из суммы окончательного расчета).</w:t>
      </w:r>
    </w:p>
    <w:p w:rsidR="0097260E" w:rsidRPr="007111E8" w:rsidRDefault="0097260E" w:rsidP="00CA29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7. </w:t>
      </w:r>
      <w:r w:rsidRPr="007111E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УРЕГУЛИРОВАНИЯ СПОРОВ</w:t>
      </w:r>
    </w:p>
    <w:p w:rsidR="00CA29E3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7.1.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разрешаются досудебным (претензионным) порядком урегулирования споров - путем предъявления претензий, срок рассмотрения которых составляет </w:t>
      </w:r>
      <w:r w:rsidR="00614268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 (</w:t>
      </w:r>
      <w:r w:rsidR="00CA29E3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</w:t>
      </w:r>
      <w:r w:rsidR="00614268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есять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) календарных дней с момента получения претензии. </w:t>
      </w:r>
    </w:p>
    <w:p w:rsidR="0097260E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7.2. В случае полного или частичного отказа в удовлетворении претензии или неполучении ответа на претензию, Сторона-заявитель вправе предъявить иск в Арбитражный суд по месту нахождения Истца (договорная подсудность).</w:t>
      </w:r>
    </w:p>
    <w:p w:rsidR="00150BAB" w:rsidRPr="007111E8" w:rsidRDefault="00150BAB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7260E" w:rsidRPr="007111E8" w:rsidRDefault="0097260E" w:rsidP="00CA29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8. ЗАКЛЮЧИТЕЛЬНЫЕ ПОЛОЖЕНИЯ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8.1. Внесение изменений в условия Договора, касающихся договорной цены, объема выполняемых работ, срока выполнения работ и других условий Договора действительны при условии, если они совершены в форме дополнительного соглашения, подписанного уполномоченными лицами.</w:t>
      </w:r>
    </w:p>
    <w:p w:rsidR="0097260E" w:rsidRPr="007111E8" w:rsidRDefault="0097260E" w:rsidP="00CA29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8.2. Стороны обязуются в течение 10 (десяти) календарных дней уведомлять друг друга об изменении своего юридического и почтового адресов и банковских реквизитов, в противном случае не уведомившая сторона, не вправе предъявлять другой стороне какие-либо претензии по поводу ненадлежащего исполнения последней своих обязательств.</w:t>
      </w:r>
    </w:p>
    <w:p w:rsidR="0097260E" w:rsidRPr="007111E8" w:rsidRDefault="0097260E" w:rsidP="00CA29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8.</w:t>
      </w:r>
      <w:r w:rsidR="00CA29E3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При реорганизации Сторон как юридических лиц их права и обязательства по настоящему Договору переходят к правопреемнику.</w:t>
      </w:r>
    </w:p>
    <w:p w:rsidR="00243F27" w:rsidRDefault="0097260E" w:rsidP="00CA29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8.</w:t>
      </w:r>
      <w:r w:rsidR="00CA29E3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.Ни одна из Сторон не имеет права передавать свои права и обязанности, в том числе</w:t>
      </w:r>
      <w:r w:rsidR="00CA29E3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права и обязанности по банковской гарантии, третьей стороне без письменного</w:t>
      </w:r>
      <w:r w:rsidR="00CA29E3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согласия контрагента по настоящему Договору. </w:t>
      </w:r>
    </w:p>
    <w:p w:rsidR="0097260E" w:rsidRDefault="0097260E" w:rsidP="00CA29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8.</w:t>
      </w:r>
      <w:r w:rsidR="00CA29E3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Настоящий Договор составлен в двух экземплярах, имеющих одинаковую</w:t>
      </w:r>
      <w:r w:rsidR="00CA29E3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юридическую силу, по одному экземпляру для каждой Стороны.</w:t>
      </w:r>
    </w:p>
    <w:p w:rsidR="007111E8" w:rsidRPr="007111E8" w:rsidRDefault="007111E8" w:rsidP="00CA29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7260E" w:rsidRPr="007111E8" w:rsidRDefault="0097260E" w:rsidP="00CA29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9. ПРИЛОЖЕНИЯ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9.1. К настоящему Договору прилагаются и являются его неотъемлемой частью:</w:t>
      </w:r>
    </w:p>
    <w:p w:rsidR="0097260E" w:rsidRPr="007111E8" w:rsidRDefault="0097260E" w:rsidP="009726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Техническое задание на выполнение проектно-изыскательских работ (Приложение №</w:t>
      </w:r>
      <w:r w:rsidR="00CA29E3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3F3A"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8B0E6F" w:rsidRPr="007111E8" w:rsidRDefault="008B0E6F" w:rsidP="008B0E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Календарный план (Приложение №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243F27" w:rsidRDefault="0097260E" w:rsidP="009726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43F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Протокол согласования  договорной цены (Приложение №</w:t>
      </w:r>
      <w:r w:rsidR="008B0E6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243F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</w:p>
    <w:p w:rsidR="00CA29E3" w:rsidRPr="007111E8" w:rsidRDefault="00CA29E3" w:rsidP="009726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7260E" w:rsidRPr="007111E8" w:rsidRDefault="0097260E" w:rsidP="00CA29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111E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10. АДРЕС</w:t>
      </w:r>
      <w:r w:rsidR="00CA29E3" w:rsidRPr="007111E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 И БАНКОВСКИЕ РЕКВИЗИТЫ СТОРОН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93"/>
        <w:gridCol w:w="4963"/>
      </w:tblGrid>
      <w:tr w:rsidR="007111E8" w:rsidRPr="007111E8" w:rsidTr="007111E8">
        <w:trPr>
          <w:trHeight w:val="173"/>
        </w:trPr>
        <w:tc>
          <w:tcPr>
            <w:tcW w:w="5093" w:type="dxa"/>
          </w:tcPr>
          <w:p w:rsidR="007111E8" w:rsidRPr="007111E8" w:rsidRDefault="007111E8" w:rsidP="007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</w:t>
            </w:r>
          </w:p>
        </w:tc>
        <w:tc>
          <w:tcPr>
            <w:tcW w:w="4963" w:type="dxa"/>
          </w:tcPr>
          <w:p w:rsidR="007111E8" w:rsidRPr="007111E8" w:rsidRDefault="007111E8" w:rsidP="007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«ПОДРЯДЧИК» </w:t>
            </w:r>
          </w:p>
        </w:tc>
      </w:tr>
      <w:tr w:rsidR="007111E8" w:rsidRPr="007111E8" w:rsidTr="007111E8">
        <w:trPr>
          <w:trHeight w:val="173"/>
        </w:trPr>
        <w:tc>
          <w:tcPr>
            <w:tcW w:w="5093" w:type="dxa"/>
          </w:tcPr>
          <w:p w:rsidR="007111E8" w:rsidRPr="007111E8" w:rsidRDefault="007111E8" w:rsidP="007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ОАО «ЯТЭК»</w:t>
            </w:r>
          </w:p>
        </w:tc>
        <w:tc>
          <w:tcPr>
            <w:tcW w:w="4963" w:type="dxa"/>
          </w:tcPr>
          <w:p w:rsidR="007111E8" w:rsidRPr="007111E8" w:rsidRDefault="007111E8" w:rsidP="00711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11E8" w:rsidRPr="007111E8" w:rsidTr="007111E8">
        <w:trPr>
          <w:trHeight w:val="345"/>
        </w:trPr>
        <w:tc>
          <w:tcPr>
            <w:tcW w:w="509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 адрес: Россия, 678214, Республика Саха (Якутия), Вилюйский улус, </w:t>
            </w:r>
            <w:proofErr w:type="spellStart"/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ысыл</w:t>
            </w:r>
            <w:proofErr w:type="spellEnd"/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-Сыр, ул. Ленина, 4</w:t>
            </w:r>
          </w:p>
        </w:tc>
        <w:tc>
          <w:tcPr>
            <w:tcW w:w="496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 адрес: </w:t>
            </w:r>
          </w:p>
        </w:tc>
      </w:tr>
      <w:tr w:rsidR="007111E8" w:rsidRPr="007111E8" w:rsidTr="007111E8">
        <w:trPr>
          <w:trHeight w:val="357"/>
        </w:trPr>
        <w:tc>
          <w:tcPr>
            <w:tcW w:w="509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  <w:proofErr w:type="gramStart"/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 677015, Республика Саха (Якутия), г. Якутск, ул. П. Алексеева, 76</w:t>
            </w:r>
            <w:proofErr w:type="gramEnd"/>
          </w:p>
        </w:tc>
        <w:tc>
          <w:tcPr>
            <w:tcW w:w="496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</w:tr>
      <w:tr w:rsidR="007111E8" w:rsidRPr="007111E8" w:rsidTr="007111E8">
        <w:trPr>
          <w:trHeight w:val="173"/>
        </w:trPr>
        <w:tc>
          <w:tcPr>
            <w:tcW w:w="509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Телефон: (4112) 401-401 </w:t>
            </w:r>
          </w:p>
        </w:tc>
        <w:tc>
          <w:tcPr>
            <w:tcW w:w="496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Телефон: </w:t>
            </w:r>
          </w:p>
        </w:tc>
      </w:tr>
      <w:tr w:rsidR="007111E8" w:rsidRPr="007111E8" w:rsidTr="007111E8">
        <w:trPr>
          <w:trHeight w:val="173"/>
        </w:trPr>
        <w:tc>
          <w:tcPr>
            <w:tcW w:w="509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Факс: (4112) 401-592</w:t>
            </w:r>
          </w:p>
        </w:tc>
        <w:tc>
          <w:tcPr>
            <w:tcW w:w="496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Факс: </w:t>
            </w:r>
          </w:p>
        </w:tc>
      </w:tr>
      <w:tr w:rsidR="007111E8" w:rsidRPr="007111E8" w:rsidTr="007111E8">
        <w:trPr>
          <w:trHeight w:val="173"/>
        </w:trPr>
        <w:tc>
          <w:tcPr>
            <w:tcW w:w="5093" w:type="dxa"/>
          </w:tcPr>
          <w:p w:rsidR="007111E8" w:rsidRPr="007111E8" w:rsidRDefault="007111E8" w:rsidP="007111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Расчетный счет: </w:t>
            </w:r>
            <w:r w:rsidRPr="007111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№ 40702810176020101430</w:t>
            </w:r>
          </w:p>
        </w:tc>
        <w:tc>
          <w:tcPr>
            <w:tcW w:w="496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Расчетный счет: </w:t>
            </w:r>
          </w:p>
        </w:tc>
      </w:tr>
      <w:tr w:rsidR="007111E8" w:rsidRPr="007111E8" w:rsidTr="007111E8">
        <w:trPr>
          <w:trHeight w:val="519"/>
        </w:trPr>
        <w:tc>
          <w:tcPr>
            <w:tcW w:w="509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</w:t>
            </w:r>
            <w:proofErr w:type="gramStart"/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</w:t>
            </w:r>
            <w:proofErr w:type="spellEnd"/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: № </w:t>
            </w:r>
            <w:r w:rsidRPr="007111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30101810400000000609 Филиал №8603 Якутское отделение г. Якутск</w:t>
            </w:r>
          </w:p>
        </w:tc>
        <w:tc>
          <w:tcPr>
            <w:tcW w:w="496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</w:t>
            </w:r>
            <w:proofErr w:type="gramStart"/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</w:t>
            </w:r>
            <w:proofErr w:type="spellEnd"/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№</w:t>
            </w:r>
          </w:p>
        </w:tc>
      </w:tr>
      <w:tr w:rsidR="007111E8" w:rsidRPr="007111E8" w:rsidTr="007111E8">
        <w:trPr>
          <w:trHeight w:val="173"/>
        </w:trPr>
        <w:tc>
          <w:tcPr>
            <w:tcW w:w="509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 040813796</w:t>
            </w:r>
          </w:p>
        </w:tc>
        <w:tc>
          <w:tcPr>
            <w:tcW w:w="496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</w:t>
            </w:r>
          </w:p>
        </w:tc>
      </w:tr>
      <w:tr w:rsidR="007111E8" w:rsidRPr="007111E8" w:rsidTr="007111E8">
        <w:trPr>
          <w:trHeight w:val="173"/>
        </w:trPr>
        <w:tc>
          <w:tcPr>
            <w:tcW w:w="509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 1435032049</w:t>
            </w:r>
          </w:p>
        </w:tc>
        <w:tc>
          <w:tcPr>
            <w:tcW w:w="496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ИНН: </w:t>
            </w:r>
          </w:p>
        </w:tc>
      </w:tr>
      <w:tr w:rsidR="007111E8" w:rsidRPr="007111E8" w:rsidTr="007111E8">
        <w:trPr>
          <w:trHeight w:val="173"/>
        </w:trPr>
        <w:tc>
          <w:tcPr>
            <w:tcW w:w="509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 144950001</w:t>
            </w:r>
          </w:p>
        </w:tc>
        <w:tc>
          <w:tcPr>
            <w:tcW w:w="496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КПП: </w:t>
            </w:r>
          </w:p>
        </w:tc>
      </w:tr>
      <w:tr w:rsidR="007111E8" w:rsidRPr="007111E8" w:rsidTr="007111E8">
        <w:trPr>
          <w:trHeight w:val="173"/>
        </w:trPr>
        <w:tc>
          <w:tcPr>
            <w:tcW w:w="509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ОГРН: </w:t>
            </w:r>
          </w:p>
        </w:tc>
      </w:tr>
      <w:tr w:rsidR="007111E8" w:rsidRPr="007111E8" w:rsidTr="007111E8">
        <w:trPr>
          <w:trHeight w:val="173"/>
        </w:trPr>
        <w:tc>
          <w:tcPr>
            <w:tcW w:w="509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ОКПО: </w:t>
            </w:r>
          </w:p>
        </w:tc>
      </w:tr>
      <w:tr w:rsidR="007111E8" w:rsidRPr="007111E8" w:rsidTr="007111E8">
        <w:trPr>
          <w:trHeight w:val="173"/>
        </w:trPr>
        <w:tc>
          <w:tcPr>
            <w:tcW w:w="509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11E8" w:rsidRPr="007111E8" w:rsidTr="007111E8">
        <w:trPr>
          <w:trHeight w:val="1070"/>
        </w:trPr>
        <w:tc>
          <w:tcPr>
            <w:tcW w:w="509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«ЯТЭК»</w:t>
            </w:r>
          </w:p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З.К. Юсупов</w:t>
            </w:r>
          </w:p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</w:p>
        </w:tc>
        <w:tc>
          <w:tcPr>
            <w:tcW w:w="4963" w:type="dxa"/>
          </w:tcPr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</w:p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11E8" w:rsidRPr="007111E8" w:rsidRDefault="007111E8" w:rsidP="0071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</w:tc>
      </w:tr>
    </w:tbl>
    <w:p w:rsidR="0097260E" w:rsidRPr="00EA0DCF" w:rsidRDefault="0097260E" w:rsidP="00EA0D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97260E" w:rsidRPr="00EA0DCF" w:rsidSect="0097260E">
      <w:pgSz w:w="11906" w:h="16838"/>
      <w:pgMar w:top="567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CC7150"/>
    <w:multiLevelType w:val="multilevel"/>
    <w:tmpl w:val="44DE5C6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765" w:hanging="54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2430" w:hanging="108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3240" w:hanging="1440"/>
      </w:pPr>
      <w:rPr>
        <w:rFonts w:hint="default"/>
        <w:b w:val="0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0E"/>
    <w:rsid w:val="00042286"/>
    <w:rsid w:val="00087BD9"/>
    <w:rsid w:val="000A42CB"/>
    <w:rsid w:val="000B4209"/>
    <w:rsid w:val="0013575E"/>
    <w:rsid w:val="00150BAB"/>
    <w:rsid w:val="0016284D"/>
    <w:rsid w:val="00180DE9"/>
    <w:rsid w:val="00184815"/>
    <w:rsid w:val="001A051D"/>
    <w:rsid w:val="001A2CCB"/>
    <w:rsid w:val="001C5974"/>
    <w:rsid w:val="001F792D"/>
    <w:rsid w:val="00243F27"/>
    <w:rsid w:val="002F4EFA"/>
    <w:rsid w:val="00373868"/>
    <w:rsid w:val="00396785"/>
    <w:rsid w:val="003B0653"/>
    <w:rsid w:val="003D0220"/>
    <w:rsid w:val="003F3D01"/>
    <w:rsid w:val="00407696"/>
    <w:rsid w:val="004538E6"/>
    <w:rsid w:val="00462B2C"/>
    <w:rsid w:val="00474B22"/>
    <w:rsid w:val="0055045B"/>
    <w:rsid w:val="00591670"/>
    <w:rsid w:val="005F6653"/>
    <w:rsid w:val="006019D4"/>
    <w:rsid w:val="00614268"/>
    <w:rsid w:val="00660E1F"/>
    <w:rsid w:val="007111E8"/>
    <w:rsid w:val="008149EC"/>
    <w:rsid w:val="008A44CB"/>
    <w:rsid w:val="008B0E6F"/>
    <w:rsid w:val="008B563C"/>
    <w:rsid w:val="008F7323"/>
    <w:rsid w:val="0097260E"/>
    <w:rsid w:val="009B3288"/>
    <w:rsid w:val="009D116C"/>
    <w:rsid w:val="00A37E48"/>
    <w:rsid w:val="00AC6A87"/>
    <w:rsid w:val="00AC6ADC"/>
    <w:rsid w:val="00AE3FF5"/>
    <w:rsid w:val="00B1378C"/>
    <w:rsid w:val="00BD3F3A"/>
    <w:rsid w:val="00C337FB"/>
    <w:rsid w:val="00CA29E3"/>
    <w:rsid w:val="00CD47EF"/>
    <w:rsid w:val="00CE6F23"/>
    <w:rsid w:val="00D718EB"/>
    <w:rsid w:val="00DB1B35"/>
    <w:rsid w:val="00DC1A28"/>
    <w:rsid w:val="00DE69FD"/>
    <w:rsid w:val="00DF4062"/>
    <w:rsid w:val="00E26CE2"/>
    <w:rsid w:val="00E86D1A"/>
    <w:rsid w:val="00EA0DCF"/>
    <w:rsid w:val="00EA7111"/>
    <w:rsid w:val="00F9111A"/>
    <w:rsid w:val="00F92400"/>
    <w:rsid w:val="00FE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4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47EF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55045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4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47EF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55045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AD6BF-93DF-4BB7-B7DD-DBB2838A0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1899</Words>
  <Characters>10829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hlebnikova_av</dc:creator>
  <cp:lastModifiedBy>Томская Наталья Ивановна</cp:lastModifiedBy>
  <cp:revision>49</cp:revision>
  <cp:lastPrinted>2014-02-06T06:41:00Z</cp:lastPrinted>
  <dcterms:created xsi:type="dcterms:W3CDTF">2014-01-31T09:23:00Z</dcterms:created>
  <dcterms:modified xsi:type="dcterms:W3CDTF">2014-03-27T06:08:00Z</dcterms:modified>
</cp:coreProperties>
</file>